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10F" w:rsidRPr="00D80B3C" w:rsidRDefault="008C110F" w:rsidP="004B2D1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ЧАСТНОЕ </w:t>
      </w:r>
      <w:r w:rsidRPr="00D80B3C">
        <w:rPr>
          <w:rFonts w:ascii="Times New Roman" w:hAnsi="Times New Roman" w:cs="Times New Roman"/>
          <w:b/>
          <w:bCs/>
          <w:sz w:val="28"/>
          <w:szCs w:val="28"/>
        </w:rPr>
        <w:t>ОБРАЗОВАТЕЛЬНОЕ У</w:t>
      </w: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D80B3C">
        <w:rPr>
          <w:rFonts w:ascii="Times New Roman" w:hAnsi="Times New Roman" w:cs="Times New Roman"/>
          <w:b/>
          <w:bCs/>
          <w:sz w:val="28"/>
          <w:szCs w:val="28"/>
        </w:rPr>
        <w:t>РЕЖДЕНИЕ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ПРОФЕССИОНАЛЬНОГО ОБРАЗОВАНИЯ</w:t>
      </w:r>
    </w:p>
    <w:p w:rsidR="008C110F" w:rsidRPr="00D80B3C" w:rsidRDefault="008C110F" w:rsidP="004B2D1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B3C">
        <w:rPr>
          <w:rFonts w:ascii="Times New Roman" w:hAnsi="Times New Roman" w:cs="Times New Roman"/>
          <w:b/>
          <w:bCs/>
          <w:sz w:val="28"/>
          <w:szCs w:val="28"/>
        </w:rPr>
        <w:t>«УЧЕБНО-МЕТОДИЧЕСКИЙ ЦЕНТР</w:t>
      </w:r>
    </w:p>
    <w:p w:rsidR="008C110F" w:rsidRPr="00D80B3C" w:rsidRDefault="008C110F" w:rsidP="004B2D1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B3C">
        <w:rPr>
          <w:rFonts w:ascii="Times New Roman" w:hAnsi="Times New Roman" w:cs="Times New Roman"/>
          <w:b/>
          <w:bCs/>
          <w:sz w:val="28"/>
          <w:szCs w:val="28"/>
        </w:rPr>
        <w:t xml:space="preserve"> ФЕДЕР</w:t>
      </w:r>
      <w:r>
        <w:rPr>
          <w:rFonts w:ascii="Times New Roman" w:hAnsi="Times New Roman" w:cs="Times New Roman"/>
          <w:b/>
          <w:bCs/>
          <w:sz w:val="28"/>
          <w:szCs w:val="28"/>
        </w:rPr>
        <w:t>АЦИИ ПРОФСОЮЗОВ СТАВРОПОЛЬСКОГО КРАЯ</w:t>
      </w:r>
      <w:r w:rsidRPr="00D80B3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C110F" w:rsidRPr="00D80B3C" w:rsidRDefault="008C110F" w:rsidP="004B2D11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B3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B3C">
        <w:rPr>
          <w:rFonts w:ascii="Times New Roman" w:hAnsi="Times New Roman" w:cs="Times New Roman"/>
          <w:b/>
          <w:bCs/>
          <w:sz w:val="28"/>
          <w:szCs w:val="28"/>
        </w:rPr>
        <w:t>О ЯЗЫКЕ (ЯЗЫКАХ) ОБРАЗОВАНИЯ</w:t>
      </w: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B3C">
        <w:rPr>
          <w:rFonts w:ascii="Times New Roman" w:hAnsi="Times New Roman" w:cs="Times New Roman"/>
          <w:b/>
          <w:bCs/>
          <w:sz w:val="28"/>
          <w:szCs w:val="28"/>
        </w:rPr>
        <w:t>ПО РЕАЛИЗУЕМЫМ ОБРАЗОВАТЕЛЬНЫМ ПРОГРАММАМ</w:t>
      </w: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6D1A" w:rsidRPr="00D80B3C" w:rsidRDefault="00E46D1A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D80B3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110F" w:rsidRPr="00D80B3C" w:rsidRDefault="008C110F" w:rsidP="004B2D1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B3C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>
        <w:rPr>
          <w:rFonts w:ascii="Times New Roman" w:hAnsi="Times New Roman" w:cs="Times New Roman"/>
          <w:b/>
          <w:bCs/>
          <w:sz w:val="28"/>
          <w:szCs w:val="28"/>
        </w:rPr>
        <w:t>Ставрополь, 2016</w:t>
      </w:r>
      <w:r w:rsidRPr="00D80B3C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8C110F" w:rsidRPr="00D80B3C" w:rsidRDefault="008C110F" w:rsidP="004B2D11">
      <w:pPr>
        <w:pStyle w:val="a5"/>
        <w:numPr>
          <w:ilvl w:val="0"/>
          <w:numId w:val="7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C110F" w:rsidRPr="00D80B3C" w:rsidSect="004B2D11"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D80B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8C110F" w:rsidRPr="00D80B3C" w:rsidRDefault="008C110F" w:rsidP="004B2D11">
      <w:pPr>
        <w:pStyle w:val="6"/>
        <w:numPr>
          <w:ilvl w:val="0"/>
          <w:numId w:val="1"/>
        </w:numPr>
        <w:shd w:val="clear" w:color="auto" w:fill="auto"/>
        <w:tabs>
          <w:tab w:val="left" w:pos="419"/>
        </w:tabs>
        <w:spacing w:line="360" w:lineRule="auto"/>
        <w:ind w:firstLine="709"/>
        <w:jc w:val="both"/>
        <w:rPr>
          <w:rFonts w:cs="Courier New"/>
          <w:sz w:val="28"/>
          <w:szCs w:val="28"/>
        </w:rPr>
      </w:pPr>
      <w:r w:rsidRPr="00D80B3C">
        <w:rPr>
          <w:rStyle w:val="1"/>
          <w:sz w:val="28"/>
          <w:szCs w:val="28"/>
        </w:rPr>
        <w:t xml:space="preserve">Настоящее положение разработано в соответствии с Федеральным Законом 29.12.2012 «Об образовании в Российской Федерации» от 29 декабря 2012 года №273 </w:t>
      </w:r>
      <w:r w:rsidRPr="00D80B3C">
        <w:rPr>
          <w:rStyle w:val="3"/>
          <w:sz w:val="28"/>
          <w:szCs w:val="28"/>
        </w:rPr>
        <w:t xml:space="preserve">- </w:t>
      </w:r>
      <w:r w:rsidRPr="00D80B3C">
        <w:rPr>
          <w:rStyle w:val="1"/>
          <w:sz w:val="28"/>
          <w:szCs w:val="28"/>
        </w:rPr>
        <w:t xml:space="preserve">ФЗ, Законом «О языках народов Российской Федерации» (в ред. Федеральных законов от 24.07.1998 №126 </w:t>
      </w:r>
      <w:r w:rsidRPr="00D80B3C">
        <w:rPr>
          <w:rStyle w:val="4"/>
          <w:sz w:val="28"/>
          <w:szCs w:val="28"/>
        </w:rPr>
        <w:t xml:space="preserve">- </w:t>
      </w:r>
      <w:r w:rsidRPr="00D80B3C">
        <w:rPr>
          <w:rStyle w:val="1"/>
          <w:sz w:val="28"/>
          <w:szCs w:val="28"/>
        </w:rPr>
        <w:t xml:space="preserve">ФЗ, от 11.12.2002 №165 </w:t>
      </w:r>
      <w:r w:rsidRPr="00D80B3C">
        <w:rPr>
          <w:rStyle w:val="4"/>
          <w:sz w:val="28"/>
          <w:szCs w:val="28"/>
        </w:rPr>
        <w:t xml:space="preserve">- </w:t>
      </w:r>
      <w:r w:rsidRPr="00D80B3C">
        <w:rPr>
          <w:rStyle w:val="1"/>
          <w:sz w:val="28"/>
          <w:szCs w:val="28"/>
        </w:rPr>
        <w:t>ФЗ, от 02.07.2013 №185 - ФЗ).</w:t>
      </w:r>
    </w:p>
    <w:p w:rsidR="008C110F" w:rsidRDefault="008C110F" w:rsidP="004B2D11">
      <w:pPr>
        <w:pStyle w:val="6"/>
        <w:numPr>
          <w:ilvl w:val="1"/>
          <w:numId w:val="1"/>
        </w:numPr>
        <w:shd w:val="clear" w:color="auto" w:fill="auto"/>
        <w:spacing w:line="360" w:lineRule="auto"/>
        <w:ind w:firstLine="709"/>
        <w:jc w:val="both"/>
        <w:rPr>
          <w:rStyle w:val="1"/>
          <w:rFonts w:cs="Courier New"/>
          <w:sz w:val="28"/>
          <w:szCs w:val="28"/>
        </w:rPr>
      </w:pPr>
      <w:r w:rsidRPr="00D80B3C">
        <w:rPr>
          <w:rStyle w:val="1"/>
          <w:sz w:val="28"/>
          <w:szCs w:val="28"/>
        </w:rPr>
        <w:t>Государственным языком Российской Федерации на всей ее территории является русский язык.</w:t>
      </w:r>
    </w:p>
    <w:p w:rsidR="008C110F" w:rsidRPr="00D80B3C" w:rsidRDefault="008C110F" w:rsidP="00D80B3C">
      <w:pPr>
        <w:pStyle w:val="6"/>
        <w:shd w:val="clear" w:color="auto" w:fill="auto"/>
        <w:spacing w:line="360" w:lineRule="auto"/>
        <w:ind w:left="709"/>
        <w:jc w:val="both"/>
        <w:rPr>
          <w:rFonts w:cs="Courier New"/>
          <w:sz w:val="28"/>
          <w:szCs w:val="28"/>
        </w:rPr>
      </w:pPr>
    </w:p>
    <w:p w:rsidR="008C110F" w:rsidRPr="00D80B3C" w:rsidRDefault="008C110F" w:rsidP="000A14C0">
      <w:pPr>
        <w:pStyle w:val="6"/>
        <w:shd w:val="clear" w:color="auto" w:fill="auto"/>
        <w:spacing w:line="360" w:lineRule="auto"/>
        <w:rPr>
          <w:rFonts w:cs="Courier New"/>
          <w:b/>
          <w:bCs/>
          <w:sz w:val="28"/>
          <w:szCs w:val="28"/>
        </w:rPr>
      </w:pPr>
      <w:r w:rsidRPr="00D80B3C">
        <w:rPr>
          <w:rStyle w:val="2"/>
          <w:b/>
          <w:bCs/>
          <w:sz w:val="28"/>
          <w:szCs w:val="28"/>
        </w:rPr>
        <w:t>2.Языки образования</w:t>
      </w:r>
    </w:p>
    <w:p w:rsidR="008C110F" w:rsidRPr="00D80B3C" w:rsidRDefault="008C110F" w:rsidP="004D3D5C">
      <w:pPr>
        <w:pStyle w:val="6"/>
        <w:numPr>
          <w:ilvl w:val="1"/>
          <w:numId w:val="2"/>
        </w:numPr>
        <w:shd w:val="clear" w:color="auto" w:fill="auto"/>
        <w:tabs>
          <w:tab w:val="left" w:pos="410"/>
        </w:tabs>
        <w:spacing w:line="360" w:lineRule="auto"/>
        <w:ind w:left="20" w:firstLine="68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Частное о</w:t>
      </w:r>
      <w:r w:rsidRPr="00D80B3C">
        <w:rPr>
          <w:rStyle w:val="1"/>
          <w:sz w:val="28"/>
          <w:szCs w:val="28"/>
        </w:rPr>
        <w:t>бразовательное учреждение</w:t>
      </w:r>
      <w:r>
        <w:rPr>
          <w:rStyle w:val="1"/>
          <w:sz w:val="28"/>
          <w:szCs w:val="28"/>
        </w:rPr>
        <w:t xml:space="preserve"> дополнительного профессионального образования</w:t>
      </w:r>
      <w:r w:rsidRPr="00D80B3C">
        <w:rPr>
          <w:rStyle w:val="1"/>
          <w:sz w:val="28"/>
          <w:szCs w:val="28"/>
        </w:rPr>
        <w:t xml:space="preserve"> «Учебно-методический центр Федер</w:t>
      </w:r>
      <w:r>
        <w:rPr>
          <w:rStyle w:val="1"/>
          <w:sz w:val="28"/>
          <w:szCs w:val="28"/>
        </w:rPr>
        <w:t>ации профсоюзов Ставропольского края</w:t>
      </w:r>
      <w:r w:rsidR="00E46D1A">
        <w:rPr>
          <w:rStyle w:val="1"/>
          <w:sz w:val="28"/>
          <w:szCs w:val="28"/>
        </w:rPr>
        <w:t>» (далее – учебный центр)</w:t>
      </w:r>
      <w:r>
        <w:rPr>
          <w:rStyle w:val="1"/>
          <w:sz w:val="28"/>
          <w:szCs w:val="28"/>
        </w:rPr>
        <w:t xml:space="preserve"> гарантирует обучающимся </w:t>
      </w:r>
      <w:r w:rsidRPr="00D80B3C">
        <w:rPr>
          <w:rStyle w:val="1"/>
          <w:sz w:val="28"/>
          <w:szCs w:val="28"/>
        </w:rPr>
        <w:t xml:space="preserve"> получение образования на государственном языке Российской Федерации, а также выбор языка обу</w:t>
      </w:r>
      <w:bookmarkStart w:id="0" w:name="_GoBack"/>
      <w:bookmarkEnd w:id="0"/>
      <w:r w:rsidRPr="00D80B3C">
        <w:rPr>
          <w:rStyle w:val="1"/>
          <w:sz w:val="28"/>
          <w:szCs w:val="28"/>
        </w:rPr>
        <w:t>чения.</w:t>
      </w:r>
    </w:p>
    <w:p w:rsidR="008C110F" w:rsidRPr="00D80B3C" w:rsidRDefault="008C110F" w:rsidP="004D3D5C">
      <w:pPr>
        <w:pStyle w:val="6"/>
        <w:numPr>
          <w:ilvl w:val="1"/>
          <w:numId w:val="2"/>
        </w:numPr>
        <w:shd w:val="clear" w:color="auto" w:fill="auto"/>
        <w:tabs>
          <w:tab w:val="left" w:pos="410"/>
        </w:tabs>
        <w:spacing w:line="360" w:lineRule="auto"/>
        <w:ind w:left="20" w:firstLine="689"/>
        <w:jc w:val="both"/>
        <w:rPr>
          <w:rFonts w:cs="Courier New"/>
          <w:sz w:val="28"/>
          <w:szCs w:val="28"/>
        </w:rPr>
      </w:pPr>
      <w:r w:rsidRPr="00D80B3C">
        <w:rPr>
          <w:rStyle w:val="1"/>
          <w:sz w:val="28"/>
          <w:szCs w:val="28"/>
        </w:rPr>
        <w:t>В учебном центре образовательная деятельность осуществляется на государственном языке Российской Федерации.</w:t>
      </w:r>
    </w:p>
    <w:p w:rsidR="008C110F" w:rsidRPr="00D80B3C" w:rsidRDefault="008C110F" w:rsidP="004B2D11">
      <w:pPr>
        <w:pStyle w:val="6"/>
        <w:numPr>
          <w:ilvl w:val="0"/>
          <w:numId w:val="3"/>
        </w:numPr>
        <w:shd w:val="clear" w:color="auto" w:fill="auto"/>
        <w:spacing w:line="360" w:lineRule="auto"/>
        <w:ind w:firstLine="709"/>
        <w:jc w:val="both"/>
        <w:rPr>
          <w:rFonts w:cs="Courier New"/>
          <w:sz w:val="28"/>
          <w:szCs w:val="28"/>
        </w:rPr>
      </w:pPr>
      <w:r w:rsidRPr="00D80B3C">
        <w:rPr>
          <w:rStyle w:val="1"/>
          <w:sz w:val="28"/>
          <w:szCs w:val="28"/>
        </w:rPr>
        <w:t xml:space="preserve"> Преподавание и изучение государственного языка Российской Федерации в учреждении в рамках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8C110F" w:rsidRPr="00D80B3C" w:rsidRDefault="008C110F" w:rsidP="004B2D11">
      <w:pPr>
        <w:pStyle w:val="6"/>
        <w:numPr>
          <w:ilvl w:val="0"/>
          <w:numId w:val="3"/>
        </w:numPr>
        <w:shd w:val="clear" w:color="auto" w:fill="auto"/>
        <w:spacing w:line="360" w:lineRule="auto"/>
        <w:ind w:firstLine="709"/>
        <w:jc w:val="both"/>
        <w:rPr>
          <w:rStyle w:val="1"/>
          <w:sz w:val="28"/>
          <w:szCs w:val="28"/>
        </w:rPr>
      </w:pPr>
      <w:r w:rsidRPr="00D80B3C">
        <w:rPr>
          <w:rStyle w:val="1"/>
          <w:sz w:val="28"/>
          <w:szCs w:val="28"/>
        </w:rPr>
        <w:t>Итоговая аттестация по всем реализуемым образовательным программам проводится на русском языке.</w:t>
      </w:r>
    </w:p>
    <w:p w:rsidR="008C110F" w:rsidRPr="00D80B3C" w:rsidRDefault="008C110F" w:rsidP="000A14C0">
      <w:pPr>
        <w:pStyle w:val="6"/>
        <w:numPr>
          <w:ilvl w:val="0"/>
          <w:numId w:val="3"/>
        </w:numPr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D80B3C">
        <w:rPr>
          <w:sz w:val="28"/>
          <w:szCs w:val="28"/>
        </w:rPr>
        <w:t>Образование может быть получено на иностранном языке в соответствии с образовательной программой и учебным планом на учебный год,  в порядке, установленном законодательством об образовании.</w:t>
      </w:r>
    </w:p>
    <w:sectPr w:rsidR="008C110F" w:rsidRPr="00D80B3C" w:rsidSect="004B2D11">
      <w:type w:val="continuous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CB" w:rsidRDefault="002649CB">
      <w:r>
        <w:separator/>
      </w:r>
    </w:p>
  </w:endnote>
  <w:endnote w:type="continuationSeparator" w:id="0">
    <w:p w:rsidR="002649CB" w:rsidRDefault="0026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charset w:val="CC"/>
    <w:family w:val="swiss"/>
    <w:pitch w:val="variable"/>
    <w:sig w:usb0="A00002EF" w:usb1="4000A44B" w:usb2="00000000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CB" w:rsidRDefault="002649CB"/>
  </w:footnote>
  <w:footnote w:type="continuationSeparator" w:id="0">
    <w:p w:rsidR="002649CB" w:rsidRDefault="002649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6B6A"/>
    <w:multiLevelType w:val="multilevel"/>
    <w:tmpl w:val="12521CB8"/>
    <w:lvl w:ilvl="0">
      <w:start w:val="2"/>
      <w:numFmt w:val="decimal"/>
      <w:lvlText w:val="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944E7F"/>
    <w:multiLevelType w:val="multilevel"/>
    <w:tmpl w:val="DF24F7E2"/>
    <w:lvl w:ilvl="0">
      <w:start w:val="1"/>
      <w:numFmt w:val="decimal"/>
      <w:lvlText w:val="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6614AF"/>
    <w:multiLevelType w:val="multilevel"/>
    <w:tmpl w:val="2C22A012"/>
    <w:lvl w:ilvl="0">
      <w:start w:val="1"/>
      <w:numFmt w:val="decimal"/>
      <w:lvlText w:val="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E926DC"/>
    <w:multiLevelType w:val="multilevel"/>
    <w:tmpl w:val="9368A9AA"/>
    <w:lvl w:ilvl="0">
      <w:start w:val="1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556AB9"/>
    <w:multiLevelType w:val="multilevel"/>
    <w:tmpl w:val="7616C136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9D35E4"/>
    <w:multiLevelType w:val="hybridMultilevel"/>
    <w:tmpl w:val="BB04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46176"/>
    <w:multiLevelType w:val="multilevel"/>
    <w:tmpl w:val="7690D89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31C"/>
    <w:rsid w:val="000A14C0"/>
    <w:rsid w:val="002649CB"/>
    <w:rsid w:val="003A7D0B"/>
    <w:rsid w:val="00432189"/>
    <w:rsid w:val="004B2D11"/>
    <w:rsid w:val="004D3D5C"/>
    <w:rsid w:val="006A6546"/>
    <w:rsid w:val="008A0EC8"/>
    <w:rsid w:val="008C110F"/>
    <w:rsid w:val="00A2331C"/>
    <w:rsid w:val="00B856B1"/>
    <w:rsid w:val="00C051EE"/>
    <w:rsid w:val="00CB6EB7"/>
    <w:rsid w:val="00D02EBE"/>
    <w:rsid w:val="00D80B3C"/>
    <w:rsid w:val="00D81641"/>
    <w:rsid w:val="00DA42B9"/>
    <w:rsid w:val="00E46D1A"/>
    <w:rsid w:val="00F2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D12CD"/>
  <w15:docId w15:val="{CED1C657-F863-475E-A2B7-E4273A3A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A42B9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A42B9"/>
    <w:rPr>
      <w:color w:val="auto"/>
      <w:u w:val="single"/>
    </w:rPr>
  </w:style>
  <w:style w:type="character" w:customStyle="1" w:styleId="a4">
    <w:name w:val="Основной текст_"/>
    <w:link w:val="6"/>
    <w:uiPriority w:val="99"/>
    <w:locked/>
    <w:rsid w:val="00DA42B9"/>
    <w:rPr>
      <w:rFonts w:ascii="Times New Roman" w:hAnsi="Times New Roman" w:cs="Times New Roman"/>
      <w:sz w:val="23"/>
      <w:szCs w:val="23"/>
      <w:u w:val="none"/>
    </w:rPr>
  </w:style>
  <w:style w:type="character" w:customStyle="1" w:styleId="1">
    <w:name w:val="Основной текст1"/>
    <w:uiPriority w:val="99"/>
    <w:rsid w:val="00DA42B9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Exact">
    <w:name w:val="Основной текст Exact"/>
    <w:uiPriority w:val="99"/>
    <w:rsid w:val="00DA42B9"/>
    <w:rPr>
      <w:rFonts w:ascii="Times New Roman" w:hAnsi="Times New Roman" w:cs="Times New Roman"/>
      <w:spacing w:val="2"/>
      <w:sz w:val="21"/>
      <w:szCs w:val="21"/>
      <w:u w:val="none"/>
    </w:rPr>
  </w:style>
  <w:style w:type="character" w:customStyle="1" w:styleId="Exact1">
    <w:name w:val="Основной текст Exact1"/>
    <w:uiPriority w:val="99"/>
    <w:rsid w:val="00DA42B9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lang w:val="ru-RU" w:eastAsia="ru-RU"/>
    </w:rPr>
  </w:style>
  <w:style w:type="character" w:customStyle="1" w:styleId="2">
    <w:name w:val="Основной текст2"/>
    <w:uiPriority w:val="99"/>
    <w:rsid w:val="00DA42B9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DA42B9"/>
    <w:rPr>
      <w:rFonts w:ascii="Candara" w:hAnsi="Candara" w:cs="Candara"/>
      <w:sz w:val="46"/>
      <w:szCs w:val="46"/>
      <w:u w:val="none"/>
    </w:rPr>
  </w:style>
  <w:style w:type="character" w:customStyle="1" w:styleId="22">
    <w:name w:val="Основной текст (2)"/>
    <w:uiPriority w:val="99"/>
    <w:rsid w:val="00DA42B9"/>
    <w:rPr>
      <w:rFonts w:ascii="Candara" w:hAnsi="Candara" w:cs="Candara"/>
      <w:color w:val="000000"/>
      <w:spacing w:val="0"/>
      <w:w w:val="100"/>
      <w:position w:val="0"/>
      <w:sz w:val="46"/>
      <w:szCs w:val="46"/>
      <w:u w:val="none"/>
      <w:lang w:val="ru-RU" w:eastAsia="ru-RU"/>
    </w:rPr>
  </w:style>
  <w:style w:type="character" w:customStyle="1" w:styleId="3">
    <w:name w:val="Основной текст3"/>
    <w:uiPriority w:val="99"/>
    <w:rsid w:val="00DA42B9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4">
    <w:name w:val="Основной текст4"/>
    <w:uiPriority w:val="99"/>
    <w:rsid w:val="00DA42B9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5">
    <w:name w:val="Основной текст5"/>
    <w:uiPriority w:val="99"/>
    <w:rsid w:val="00DA42B9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30">
    <w:name w:val="Основной текст (3)_"/>
    <w:link w:val="31"/>
    <w:uiPriority w:val="99"/>
    <w:locked/>
    <w:rsid w:val="00DA42B9"/>
    <w:rPr>
      <w:rFonts w:ascii="Times New Roman" w:hAnsi="Times New Roman" w:cs="Times New Roman"/>
      <w:sz w:val="22"/>
      <w:szCs w:val="22"/>
      <w:u w:val="none"/>
    </w:rPr>
  </w:style>
  <w:style w:type="character" w:customStyle="1" w:styleId="32">
    <w:name w:val="Основной текст (3)"/>
    <w:uiPriority w:val="99"/>
    <w:rsid w:val="00DA42B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customStyle="1" w:styleId="6">
    <w:name w:val="Основной текст6"/>
    <w:basedOn w:val="a"/>
    <w:link w:val="a4"/>
    <w:uiPriority w:val="99"/>
    <w:rsid w:val="00DA42B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1"/>
    <w:basedOn w:val="a"/>
    <w:link w:val="20"/>
    <w:uiPriority w:val="99"/>
    <w:rsid w:val="00DA42B9"/>
    <w:pPr>
      <w:shd w:val="clear" w:color="auto" w:fill="FFFFFF"/>
      <w:spacing w:line="240" w:lineRule="atLeast"/>
    </w:pPr>
    <w:rPr>
      <w:rFonts w:ascii="Candara" w:hAnsi="Candara" w:cs="Candara"/>
      <w:sz w:val="46"/>
      <w:szCs w:val="46"/>
    </w:rPr>
  </w:style>
  <w:style w:type="paragraph" w:customStyle="1" w:styleId="31">
    <w:name w:val="Основной текст (3)1"/>
    <w:basedOn w:val="a"/>
    <w:link w:val="30"/>
    <w:uiPriority w:val="99"/>
    <w:rsid w:val="00DA42B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99"/>
    <w:qFormat/>
    <w:rsid w:val="004B2D1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245</Words>
  <Characters>1398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Kab301</dc:creator>
  <cp:keywords/>
  <dc:description/>
  <cp:lastModifiedBy>Татьяна Викторовна</cp:lastModifiedBy>
  <cp:revision>7</cp:revision>
  <cp:lastPrinted>2015-09-28T09:56:00Z</cp:lastPrinted>
  <dcterms:created xsi:type="dcterms:W3CDTF">2015-09-25T09:19:00Z</dcterms:created>
  <dcterms:modified xsi:type="dcterms:W3CDTF">2017-03-17T12:57:00Z</dcterms:modified>
</cp:coreProperties>
</file>